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34C" w:rsidRDefault="0023534C" w:rsidP="00AE1BDB">
      <w:pPr>
        <w:pStyle w:val="NoSpacing"/>
        <w:jc w:val="center"/>
        <w:rPr>
          <w:b/>
        </w:rPr>
      </w:pPr>
    </w:p>
    <w:p w:rsidR="00AE1BDB" w:rsidRPr="00AE1BDB" w:rsidRDefault="00AE1BDB" w:rsidP="00AE1BDB">
      <w:pPr>
        <w:pStyle w:val="NoSpacing"/>
        <w:jc w:val="center"/>
        <w:rPr>
          <w:b/>
        </w:rPr>
      </w:pPr>
      <w:r w:rsidRPr="00AE1BDB">
        <w:rPr>
          <w:b/>
        </w:rPr>
        <w:t xml:space="preserve">CRUK CITY OF LONDON (CoL) CENTRE </w:t>
      </w:r>
      <w:r>
        <w:rPr>
          <w:b/>
        </w:rPr>
        <w:t>DEV</w:t>
      </w:r>
      <w:r w:rsidR="0023534C">
        <w:rPr>
          <w:b/>
        </w:rPr>
        <w:t>E</w:t>
      </w:r>
      <w:r>
        <w:rPr>
          <w:b/>
        </w:rPr>
        <w:t>LOPMENT FUND</w:t>
      </w:r>
    </w:p>
    <w:p w:rsidR="00AE1BDB" w:rsidRPr="00AE1BDB" w:rsidRDefault="00AE1BDB" w:rsidP="00AE1BDB">
      <w:pPr>
        <w:pStyle w:val="NoSpacing"/>
        <w:jc w:val="center"/>
        <w:rPr>
          <w:b/>
        </w:rPr>
      </w:pPr>
      <w:r>
        <w:rPr>
          <w:b/>
        </w:rPr>
        <w:t xml:space="preserve">INFO FOR APPLICANTS, </w:t>
      </w:r>
      <w:r w:rsidR="00C85AB7">
        <w:rPr>
          <w:b/>
        </w:rPr>
        <w:t>2020 call</w:t>
      </w:r>
    </w:p>
    <w:p w:rsidR="00AE1BDB" w:rsidRDefault="00AE1BDB" w:rsidP="00AE1BDB">
      <w:pPr>
        <w:pStyle w:val="NoSpacing"/>
      </w:pPr>
    </w:p>
    <w:p w:rsidR="00AE1BDB" w:rsidRDefault="00AE1BDB" w:rsidP="00AE1BDB">
      <w:pPr>
        <w:pStyle w:val="NoSpacing"/>
      </w:pPr>
      <w:r w:rsidRPr="00AE1BDB">
        <w:t>This document provides summary information on the new CRUK C</w:t>
      </w:r>
      <w:r w:rsidR="0023534C">
        <w:t xml:space="preserve">ity </w:t>
      </w:r>
      <w:r w:rsidRPr="00AE1BDB">
        <w:t>o</w:t>
      </w:r>
      <w:r w:rsidR="0023534C">
        <w:t xml:space="preserve">f </w:t>
      </w:r>
      <w:r w:rsidRPr="00AE1BDB">
        <w:t>L</w:t>
      </w:r>
      <w:r w:rsidR="0023534C">
        <w:t>ondon</w:t>
      </w:r>
      <w:r w:rsidRPr="00AE1BDB">
        <w:t xml:space="preserve"> Centre </w:t>
      </w:r>
      <w:r>
        <w:t>Development Fund including guidelines for application.</w:t>
      </w:r>
    </w:p>
    <w:p w:rsidR="00AE1BDB" w:rsidRDefault="00AE1BDB" w:rsidP="00AE1BDB">
      <w:pPr>
        <w:pStyle w:val="NoSpacing"/>
      </w:pPr>
    </w:p>
    <w:p w:rsidR="00AE1BDB" w:rsidRPr="005006D8" w:rsidRDefault="00AE1BDB" w:rsidP="00AE1BDB">
      <w:pPr>
        <w:pStyle w:val="NoSpacing"/>
      </w:pPr>
      <w:r w:rsidRPr="005006D8">
        <w:t xml:space="preserve">Faculty interested in submitting a proposal for the Development Fund to support their project should read the document, and submit a completed project proposal form by </w:t>
      </w:r>
      <w:r w:rsidR="005006D8" w:rsidRPr="005006D8">
        <w:rPr>
          <w:b/>
        </w:rPr>
        <w:t xml:space="preserve">Monday </w:t>
      </w:r>
      <w:r w:rsidR="005006D8">
        <w:rPr>
          <w:b/>
        </w:rPr>
        <w:t>10</w:t>
      </w:r>
      <w:r w:rsidR="005006D8" w:rsidRPr="005006D8">
        <w:rPr>
          <w:b/>
          <w:vertAlign w:val="superscript"/>
        </w:rPr>
        <w:t>th</w:t>
      </w:r>
      <w:r w:rsidR="005006D8" w:rsidRPr="005006D8">
        <w:rPr>
          <w:b/>
        </w:rPr>
        <w:t xml:space="preserve"> February 2020</w:t>
      </w:r>
      <w:r w:rsidR="000B1F4B" w:rsidRPr="005006D8">
        <w:t>.</w:t>
      </w:r>
    </w:p>
    <w:p w:rsidR="00AE1BDB" w:rsidRDefault="00AE1BDB" w:rsidP="00AE1BDB">
      <w:pPr>
        <w:pStyle w:val="NoSpacing"/>
      </w:pPr>
    </w:p>
    <w:p w:rsidR="00AE1BDB" w:rsidRPr="00AE1BDB" w:rsidRDefault="00AE1BDB" w:rsidP="00AE1BDB">
      <w:pPr>
        <w:pStyle w:val="NoSpacing"/>
        <w:rPr>
          <w:b/>
        </w:rPr>
      </w:pPr>
      <w:r w:rsidRPr="00AE1BDB">
        <w:rPr>
          <w:b/>
        </w:rPr>
        <w:t xml:space="preserve">1. </w:t>
      </w:r>
      <w:r w:rsidR="000B1F4B">
        <w:rPr>
          <w:b/>
        </w:rPr>
        <w:t>Overview</w:t>
      </w:r>
    </w:p>
    <w:p w:rsidR="00AE1BDB" w:rsidRDefault="00AE1BDB" w:rsidP="00AE1BDB">
      <w:pPr>
        <w:pStyle w:val="NoSpacing"/>
        <w:numPr>
          <w:ilvl w:val="0"/>
          <w:numId w:val="1"/>
        </w:numPr>
      </w:pPr>
      <w:r>
        <w:t>T</w:t>
      </w:r>
      <w:r w:rsidRPr="00AE1BDB">
        <w:t>he new CRUK City of London (CoL) Centre will bring together researchers from the CRUK centres</w:t>
      </w:r>
      <w:r>
        <w:t xml:space="preserve"> </w:t>
      </w:r>
      <w:r w:rsidRPr="00AE1BDB">
        <w:t xml:space="preserve">at UCL, Barts/QMUL, King’s College London and the Francis Crick Institute to develop a </w:t>
      </w:r>
      <w:r w:rsidRPr="000A2A8E">
        <w:t>world class hub for cancer biotherapeutics.</w:t>
      </w:r>
    </w:p>
    <w:p w:rsidR="00AE1BDB" w:rsidRDefault="000B1F4B" w:rsidP="00AE1BDB">
      <w:pPr>
        <w:pStyle w:val="NoSpacing"/>
        <w:numPr>
          <w:ilvl w:val="0"/>
          <w:numId w:val="1"/>
        </w:numPr>
      </w:pPr>
      <w:r w:rsidRPr="000B1F4B">
        <w:t xml:space="preserve">A key objective of the Centre is to stimulate collaborative </w:t>
      </w:r>
      <w:r w:rsidR="00AE1BDB" w:rsidRPr="000B1F4B">
        <w:t>research through the provision of pump-priming fun</w:t>
      </w:r>
      <w:r w:rsidRPr="000B1F4B">
        <w:t xml:space="preserve">ds to support cross-institutional </w:t>
      </w:r>
      <w:proofErr w:type="spellStart"/>
      <w:r w:rsidRPr="000B1F4B">
        <w:t>CoL</w:t>
      </w:r>
      <w:proofErr w:type="spellEnd"/>
      <w:r w:rsidRPr="000B1F4B">
        <w:t xml:space="preserve"> Centre pilot projects.</w:t>
      </w:r>
      <w:r w:rsidR="00D75FAC">
        <w:t xml:space="preserve"> The aim of these awards is generate preliminary data to leverage further funding.</w:t>
      </w:r>
    </w:p>
    <w:p w:rsidR="000B1F4B" w:rsidRPr="005006D8" w:rsidRDefault="000B1F4B" w:rsidP="00AE1BDB">
      <w:pPr>
        <w:pStyle w:val="NoSpacing"/>
        <w:numPr>
          <w:ilvl w:val="0"/>
          <w:numId w:val="1"/>
        </w:numPr>
      </w:pPr>
      <w:r w:rsidRPr="005006D8">
        <w:t>Five Development Fund awards (up to £25,000) will be awarded to cross-institutional projects aligned with CoL Centre strategic prio</w:t>
      </w:r>
      <w:r w:rsidR="0023534C" w:rsidRPr="005006D8">
        <w:t>rities</w:t>
      </w:r>
      <w:r w:rsidRPr="005006D8">
        <w:t>.</w:t>
      </w:r>
      <w:r w:rsidR="0010505F" w:rsidRPr="005006D8">
        <w:t xml:space="preserve"> Projects are expected to commence in </w:t>
      </w:r>
      <w:r w:rsidR="00FF1D67" w:rsidRPr="005006D8">
        <w:t>April</w:t>
      </w:r>
      <w:r w:rsidR="0023534C" w:rsidRPr="005006D8">
        <w:t xml:space="preserve"> 20</w:t>
      </w:r>
      <w:r w:rsidR="00FF1D67" w:rsidRPr="005006D8">
        <w:t>20</w:t>
      </w:r>
      <w:r w:rsidR="0010505F" w:rsidRPr="005006D8">
        <w:t xml:space="preserve">. </w:t>
      </w:r>
    </w:p>
    <w:p w:rsidR="00FF1D67" w:rsidRPr="005006D8" w:rsidRDefault="00FF1D67" w:rsidP="00FF1D67">
      <w:pPr>
        <w:pStyle w:val="NoSpacing"/>
        <w:numPr>
          <w:ilvl w:val="0"/>
          <w:numId w:val="1"/>
        </w:numPr>
      </w:pPr>
      <w:r w:rsidRPr="005006D8">
        <w:t xml:space="preserve">Five Development Fund awards (up to £25,000) will be awarded to cross-institutional projects aligned with the </w:t>
      </w:r>
      <w:proofErr w:type="spellStart"/>
      <w:r w:rsidRPr="005006D8">
        <w:t>CoL</w:t>
      </w:r>
      <w:proofErr w:type="spellEnd"/>
      <w:r w:rsidRPr="005006D8">
        <w:t xml:space="preserve"> Centre Childhood Cancer theme. Projects are expected to commence in April 2020.</w:t>
      </w:r>
    </w:p>
    <w:p w:rsidR="0023534C" w:rsidRDefault="0023534C" w:rsidP="0023534C">
      <w:pPr>
        <w:pStyle w:val="NoSpacing"/>
        <w:numPr>
          <w:ilvl w:val="0"/>
          <w:numId w:val="1"/>
        </w:numPr>
      </w:pPr>
      <w:r>
        <w:t xml:space="preserve">For more information on the centre activity visit our webpage </w:t>
      </w:r>
      <w:hyperlink r:id="rId7" w:history="1">
        <w:r w:rsidRPr="000275E1">
          <w:rPr>
            <w:rStyle w:val="Hyperlink"/>
          </w:rPr>
          <w:t>https://colcc.co.uk/</w:t>
        </w:r>
      </w:hyperlink>
    </w:p>
    <w:p w:rsidR="00AE1BDB" w:rsidRDefault="00AE1BDB" w:rsidP="0023534C">
      <w:pPr>
        <w:pStyle w:val="NoSpacing"/>
        <w:ind w:left="360"/>
      </w:pPr>
    </w:p>
    <w:p w:rsidR="00AE1BDB" w:rsidRPr="00AE1BDB" w:rsidRDefault="000B1F4B" w:rsidP="00AE1BDB">
      <w:pPr>
        <w:pStyle w:val="NoSpacing"/>
        <w:rPr>
          <w:b/>
        </w:rPr>
      </w:pPr>
      <w:r>
        <w:rPr>
          <w:b/>
        </w:rPr>
        <w:t>2</w:t>
      </w:r>
      <w:r w:rsidR="00AE1BDB" w:rsidRPr="00AE1BDB">
        <w:rPr>
          <w:b/>
        </w:rPr>
        <w:t>. Research project requirements</w:t>
      </w:r>
    </w:p>
    <w:p w:rsidR="00AE1BDB" w:rsidRPr="00AE1BDB" w:rsidRDefault="000B1F4B" w:rsidP="00AE1BDB">
      <w:pPr>
        <w:pStyle w:val="NoSpacing"/>
        <w:rPr>
          <w:u w:val="single"/>
        </w:rPr>
      </w:pPr>
      <w:r>
        <w:rPr>
          <w:u w:val="single"/>
        </w:rPr>
        <w:t xml:space="preserve">The research project proposals for the Development Fund </w:t>
      </w:r>
      <w:r w:rsidR="00AE1BDB" w:rsidRPr="00AE1BDB">
        <w:rPr>
          <w:u w:val="single"/>
        </w:rPr>
        <w:t>should:</w:t>
      </w:r>
    </w:p>
    <w:p w:rsidR="00AE1BDB" w:rsidRPr="000B1F4B" w:rsidRDefault="00AE1BDB" w:rsidP="008C7769">
      <w:pPr>
        <w:pStyle w:val="NoSpacing"/>
        <w:numPr>
          <w:ilvl w:val="0"/>
          <w:numId w:val="3"/>
        </w:numPr>
      </w:pPr>
      <w:r w:rsidRPr="000B1F4B">
        <w:t xml:space="preserve">Address at least one of the </w:t>
      </w:r>
      <w:r w:rsidRPr="007332BF">
        <w:rPr>
          <w:i/>
        </w:rPr>
        <w:t>centre’s research programmes</w:t>
      </w:r>
      <w:r w:rsidRPr="000B1F4B">
        <w:t>, with a possible focus on childhood cancer (further info in appendix 1</w:t>
      </w:r>
      <w:r w:rsidR="008C7769">
        <w:t xml:space="preserve"> and in the </w:t>
      </w:r>
      <w:r w:rsidR="007332BF">
        <w:t xml:space="preserve">Centre </w:t>
      </w:r>
      <w:r w:rsidR="008C7769">
        <w:t xml:space="preserve">webpage </w:t>
      </w:r>
      <w:hyperlink r:id="rId8" w:history="1">
        <w:r w:rsidR="007332BF">
          <w:rPr>
            <w:rStyle w:val="Hyperlink"/>
          </w:rPr>
          <w:t>https://colcc.co.uk/research-programmes/</w:t>
        </w:r>
      </w:hyperlink>
      <w:r w:rsidRPr="000B1F4B">
        <w:t>)</w:t>
      </w:r>
      <w:r w:rsidR="007332BF">
        <w:t>. T</w:t>
      </w:r>
      <w:r w:rsidR="008C7769">
        <w:t>he centre aim</w:t>
      </w:r>
      <w:r w:rsidR="007332BF">
        <w:t xml:space="preserve"> is the</w:t>
      </w:r>
      <w:r w:rsidR="008C7769">
        <w:t xml:space="preserve"> </w:t>
      </w:r>
      <w:r w:rsidR="008C7769" w:rsidRPr="008C7769">
        <w:t>develop</w:t>
      </w:r>
      <w:r w:rsidR="008C7769">
        <w:t>ment, manufacture</w:t>
      </w:r>
      <w:r w:rsidR="008C7769" w:rsidRPr="008C7769">
        <w:t xml:space="preserve"> and precision application of biological therapies</w:t>
      </w:r>
      <w:r w:rsidR="007332BF">
        <w:t xml:space="preserve"> and it is organised in three programmes;</w:t>
      </w:r>
    </w:p>
    <w:p w:rsidR="00AE1BDB" w:rsidRPr="000B1F4B" w:rsidRDefault="00AE1BDB" w:rsidP="008C7769">
      <w:pPr>
        <w:pStyle w:val="NoSpacing"/>
        <w:numPr>
          <w:ilvl w:val="0"/>
          <w:numId w:val="10"/>
        </w:numPr>
      </w:pPr>
      <w:r w:rsidRPr="000B1F4B">
        <w:t>Developing biological therapies</w:t>
      </w:r>
    </w:p>
    <w:p w:rsidR="00AE1BDB" w:rsidRPr="000B1F4B" w:rsidRDefault="00AE1BDB" w:rsidP="008C7769">
      <w:pPr>
        <w:pStyle w:val="NoSpacing"/>
        <w:numPr>
          <w:ilvl w:val="0"/>
          <w:numId w:val="10"/>
        </w:numPr>
      </w:pPr>
      <w:r w:rsidRPr="000B1F4B">
        <w:t>Cross-disciplinary approaches enhancing biotherapeutics</w:t>
      </w:r>
    </w:p>
    <w:p w:rsidR="00AE1BDB" w:rsidRPr="000B1F4B" w:rsidRDefault="00AE1BDB" w:rsidP="008C7769">
      <w:pPr>
        <w:pStyle w:val="NoSpacing"/>
        <w:numPr>
          <w:ilvl w:val="0"/>
          <w:numId w:val="10"/>
        </w:numPr>
      </w:pPr>
      <w:r w:rsidRPr="000B1F4B">
        <w:t>Cancer evolution and tumour heterogeneity: targeting biotherapies</w:t>
      </w:r>
    </w:p>
    <w:p w:rsidR="008C7769" w:rsidRDefault="00AE1BDB" w:rsidP="008C7769">
      <w:pPr>
        <w:pStyle w:val="NoSpacing"/>
        <w:numPr>
          <w:ilvl w:val="0"/>
          <w:numId w:val="3"/>
        </w:numPr>
      </w:pPr>
      <w:r w:rsidRPr="000B1F4B">
        <w:t xml:space="preserve">Utilise at least one of the </w:t>
      </w:r>
      <w:r w:rsidRPr="007332BF">
        <w:rPr>
          <w:i/>
        </w:rPr>
        <w:t>centre’s infrastructure co</w:t>
      </w:r>
      <w:r w:rsidR="008C7769" w:rsidRPr="007332BF">
        <w:rPr>
          <w:i/>
        </w:rPr>
        <w:t>res</w:t>
      </w:r>
      <w:r w:rsidR="00065D4D">
        <w:t xml:space="preserve"> (further info in appendix 2)</w:t>
      </w:r>
    </w:p>
    <w:p w:rsidR="00AE1BDB" w:rsidRPr="00AE1BDB" w:rsidRDefault="00AE1BDB" w:rsidP="007332BF">
      <w:pPr>
        <w:pStyle w:val="NoSpacing"/>
        <w:numPr>
          <w:ilvl w:val="2"/>
          <w:numId w:val="3"/>
        </w:numPr>
      </w:pPr>
      <w:r w:rsidRPr="00AE1BDB">
        <w:t>Advanced cellular engineering</w:t>
      </w:r>
    </w:p>
    <w:p w:rsidR="00AE1BDB" w:rsidRPr="00AE1BDB" w:rsidRDefault="00AE1BDB" w:rsidP="007332BF">
      <w:pPr>
        <w:pStyle w:val="NoSpacing"/>
        <w:numPr>
          <w:ilvl w:val="2"/>
          <w:numId w:val="3"/>
        </w:numPr>
      </w:pPr>
      <w:r w:rsidRPr="00AE1BDB">
        <w:t>Antibody and recombinant protein engineering</w:t>
      </w:r>
    </w:p>
    <w:p w:rsidR="00AE1BDB" w:rsidRPr="00AE1BDB" w:rsidRDefault="00AE1BDB" w:rsidP="007332BF">
      <w:pPr>
        <w:pStyle w:val="NoSpacing"/>
        <w:numPr>
          <w:ilvl w:val="2"/>
          <w:numId w:val="3"/>
        </w:numPr>
      </w:pPr>
      <w:r w:rsidRPr="00AE1BDB">
        <w:t>Tumour microenvironment</w:t>
      </w:r>
    </w:p>
    <w:p w:rsidR="00AE1BDB" w:rsidRPr="00AE1BDB" w:rsidRDefault="00AE1BDB" w:rsidP="007332BF">
      <w:pPr>
        <w:pStyle w:val="NoSpacing"/>
        <w:numPr>
          <w:ilvl w:val="2"/>
          <w:numId w:val="3"/>
        </w:numPr>
      </w:pPr>
      <w:r w:rsidRPr="00AE1BDB">
        <w:t>Cell and vector manufacturing</w:t>
      </w:r>
    </w:p>
    <w:p w:rsidR="00AE1BDB" w:rsidRPr="00AE1BDB" w:rsidRDefault="00AE1BDB" w:rsidP="007332BF">
      <w:pPr>
        <w:pStyle w:val="NoSpacing"/>
        <w:numPr>
          <w:ilvl w:val="2"/>
          <w:numId w:val="3"/>
        </w:numPr>
      </w:pPr>
      <w:r w:rsidRPr="00AE1BDB">
        <w:t>Imaging and image-guided therapy</w:t>
      </w:r>
    </w:p>
    <w:p w:rsidR="00AE1BDB" w:rsidRPr="00AE1BDB" w:rsidRDefault="00AE1BDB" w:rsidP="007332BF">
      <w:pPr>
        <w:pStyle w:val="NoSpacing"/>
        <w:numPr>
          <w:ilvl w:val="2"/>
          <w:numId w:val="3"/>
        </w:numPr>
      </w:pPr>
      <w:r w:rsidRPr="00AE1BDB">
        <w:t>Computational</w:t>
      </w:r>
    </w:p>
    <w:p w:rsidR="00AE1BDB" w:rsidRDefault="00AE1BDB" w:rsidP="00AE1BDB">
      <w:pPr>
        <w:pStyle w:val="NoSpacing"/>
        <w:numPr>
          <w:ilvl w:val="0"/>
          <w:numId w:val="3"/>
        </w:numPr>
      </w:pPr>
      <w:r w:rsidRPr="00AE1BDB">
        <w:t xml:space="preserve">Be </w:t>
      </w:r>
      <w:r w:rsidRPr="007332BF">
        <w:rPr>
          <w:i/>
        </w:rPr>
        <w:t>multi-disciplinary</w:t>
      </w:r>
      <w:r w:rsidRPr="00AE1BDB">
        <w:t xml:space="preserve"> and include </w:t>
      </w:r>
      <w:r w:rsidR="000B1F4B">
        <w:t>a link to</w:t>
      </w:r>
      <w:r w:rsidRPr="00AE1BDB">
        <w:t xml:space="preserve"> physical sciences (computational biology, maths, physics, chemistry, engineering)</w:t>
      </w:r>
    </w:p>
    <w:p w:rsidR="00AE1BDB" w:rsidRDefault="00AE1BDB" w:rsidP="00AE1BDB">
      <w:pPr>
        <w:pStyle w:val="NoSpacing"/>
        <w:numPr>
          <w:ilvl w:val="0"/>
          <w:numId w:val="3"/>
        </w:numPr>
      </w:pPr>
      <w:r>
        <w:t xml:space="preserve">The project should show </w:t>
      </w:r>
      <w:r w:rsidRPr="007332BF">
        <w:rPr>
          <w:i/>
        </w:rPr>
        <w:t>collaboration across the centre’s</w:t>
      </w:r>
      <w:r w:rsidRPr="00AE1BDB">
        <w:t xml:space="preserve"> </w:t>
      </w:r>
      <w:r w:rsidRPr="007332BF">
        <w:rPr>
          <w:i/>
        </w:rPr>
        <w:t>partner institutions</w:t>
      </w:r>
      <w:r w:rsidRPr="00AE1BDB">
        <w:t xml:space="preserve"> (</w:t>
      </w:r>
      <w:r w:rsidR="000B1F4B">
        <w:t>Barts/QMUL, Crick, King’s, UCL)</w:t>
      </w:r>
    </w:p>
    <w:p w:rsidR="00AE1BDB" w:rsidRDefault="00AE1BDB" w:rsidP="00AE1BDB">
      <w:pPr>
        <w:pStyle w:val="NoSpacing"/>
      </w:pPr>
    </w:p>
    <w:p w:rsidR="00AE1BDB" w:rsidRPr="005006D8" w:rsidRDefault="000B1F4B" w:rsidP="00AE1BDB">
      <w:pPr>
        <w:pStyle w:val="NoSpacing"/>
        <w:rPr>
          <w:b/>
        </w:rPr>
      </w:pPr>
      <w:r>
        <w:rPr>
          <w:b/>
        </w:rPr>
        <w:t>3</w:t>
      </w:r>
      <w:r w:rsidR="00AE1BDB" w:rsidRPr="00AE1BDB">
        <w:rPr>
          <w:b/>
        </w:rPr>
        <w:t xml:space="preserve">. </w:t>
      </w:r>
      <w:r>
        <w:rPr>
          <w:b/>
        </w:rPr>
        <w:t>Ti</w:t>
      </w:r>
      <w:r w:rsidR="00AE1BDB" w:rsidRPr="00AE1BDB">
        <w:rPr>
          <w:b/>
        </w:rPr>
        <w:t>meline</w:t>
      </w:r>
    </w:p>
    <w:p w:rsidR="00AE1BDB" w:rsidRPr="005006D8" w:rsidRDefault="00AE1BDB" w:rsidP="00AE1BDB">
      <w:pPr>
        <w:pStyle w:val="NoSpacing"/>
      </w:pPr>
      <w:r w:rsidRPr="005006D8">
        <w:t>Call for applications</w:t>
      </w:r>
      <w:r w:rsidRPr="005006D8">
        <w:tab/>
      </w:r>
      <w:r w:rsidRPr="005006D8">
        <w:tab/>
      </w:r>
      <w:r w:rsidRPr="005006D8">
        <w:tab/>
      </w:r>
      <w:r w:rsidRPr="005006D8">
        <w:tab/>
      </w:r>
      <w:r w:rsidR="009618C2" w:rsidRPr="005006D8">
        <w:t>November</w:t>
      </w:r>
      <w:r w:rsidRPr="005006D8">
        <w:t xml:space="preserve"> 2019</w:t>
      </w:r>
      <w:r w:rsidR="00890936" w:rsidRPr="005006D8">
        <w:t xml:space="preserve"> – </w:t>
      </w:r>
      <w:r w:rsidR="009618C2" w:rsidRPr="005006D8">
        <w:t>February 2020</w:t>
      </w:r>
    </w:p>
    <w:p w:rsidR="0010505F" w:rsidRPr="005006D8" w:rsidRDefault="0010505F" w:rsidP="00AE1BDB">
      <w:pPr>
        <w:pStyle w:val="NoSpacing"/>
        <w:rPr>
          <w:b/>
        </w:rPr>
      </w:pPr>
      <w:r w:rsidRPr="005006D8">
        <w:rPr>
          <w:b/>
        </w:rPr>
        <w:t>Application deadline</w:t>
      </w:r>
      <w:r w:rsidRPr="005006D8">
        <w:rPr>
          <w:b/>
        </w:rPr>
        <w:tab/>
      </w:r>
      <w:r w:rsidRPr="005006D8">
        <w:rPr>
          <w:b/>
        </w:rPr>
        <w:tab/>
      </w:r>
      <w:r w:rsidRPr="005006D8">
        <w:rPr>
          <w:b/>
        </w:rPr>
        <w:tab/>
      </w:r>
      <w:r w:rsidRPr="005006D8">
        <w:rPr>
          <w:b/>
        </w:rPr>
        <w:tab/>
        <w:t xml:space="preserve">Monday </w:t>
      </w:r>
      <w:r w:rsidR="00C55C60" w:rsidRPr="005006D8">
        <w:rPr>
          <w:b/>
        </w:rPr>
        <w:t>1</w:t>
      </w:r>
      <w:r w:rsidR="005006D8">
        <w:rPr>
          <w:b/>
        </w:rPr>
        <w:t>0</w:t>
      </w:r>
      <w:r w:rsidR="00C55C60" w:rsidRPr="005006D8">
        <w:rPr>
          <w:b/>
          <w:vertAlign w:val="superscript"/>
        </w:rPr>
        <w:t>th</w:t>
      </w:r>
      <w:r w:rsidR="00C55C60" w:rsidRPr="005006D8">
        <w:rPr>
          <w:b/>
        </w:rPr>
        <w:t xml:space="preserve"> </w:t>
      </w:r>
      <w:r w:rsidR="009618C2" w:rsidRPr="005006D8">
        <w:rPr>
          <w:b/>
        </w:rPr>
        <w:t>February 2020</w:t>
      </w:r>
    </w:p>
    <w:p w:rsidR="00AE1BDB" w:rsidRPr="005006D8" w:rsidRDefault="00AE1BDB" w:rsidP="00AE1BDB">
      <w:pPr>
        <w:pStyle w:val="NoSpacing"/>
      </w:pPr>
      <w:r w:rsidRPr="005006D8">
        <w:t xml:space="preserve">Selection of projects </w:t>
      </w:r>
      <w:r w:rsidRPr="005006D8">
        <w:tab/>
      </w:r>
      <w:r w:rsidRPr="005006D8">
        <w:tab/>
      </w:r>
      <w:r w:rsidRPr="005006D8">
        <w:tab/>
      </w:r>
      <w:r w:rsidRPr="005006D8">
        <w:tab/>
      </w:r>
      <w:r w:rsidR="009618C2" w:rsidRPr="005006D8">
        <w:t>March 2020</w:t>
      </w:r>
      <w:r w:rsidR="00890936" w:rsidRPr="005006D8">
        <w:t xml:space="preserve"> </w:t>
      </w:r>
    </w:p>
    <w:p w:rsidR="00890936" w:rsidRPr="005006D8" w:rsidRDefault="0023534C" w:rsidP="00AE1BDB">
      <w:pPr>
        <w:pStyle w:val="NoSpacing"/>
      </w:pPr>
      <w:r w:rsidRPr="005006D8">
        <w:t>Project start date</w:t>
      </w:r>
      <w:r w:rsidRPr="005006D8">
        <w:tab/>
      </w:r>
      <w:r w:rsidRPr="005006D8">
        <w:tab/>
      </w:r>
      <w:r w:rsidRPr="005006D8">
        <w:tab/>
      </w:r>
      <w:r w:rsidRPr="005006D8">
        <w:tab/>
      </w:r>
      <w:r w:rsidR="00FF1D67" w:rsidRPr="005006D8">
        <w:t>1</w:t>
      </w:r>
      <w:r w:rsidR="00FF1D67" w:rsidRPr="005006D8">
        <w:rPr>
          <w:vertAlign w:val="superscript"/>
        </w:rPr>
        <w:t>st</w:t>
      </w:r>
      <w:r w:rsidR="00FF1D67" w:rsidRPr="005006D8">
        <w:t xml:space="preserve"> April 2020</w:t>
      </w:r>
    </w:p>
    <w:p w:rsidR="00890936" w:rsidRPr="005006D8" w:rsidRDefault="00890936" w:rsidP="00AE1BDB">
      <w:pPr>
        <w:pStyle w:val="NoSpacing"/>
      </w:pPr>
    </w:p>
    <w:p w:rsidR="0010505F" w:rsidRPr="005006D8" w:rsidRDefault="000B1F4B" w:rsidP="000B1F4B">
      <w:pPr>
        <w:pStyle w:val="NoSpacing"/>
        <w:rPr>
          <w:i/>
        </w:rPr>
      </w:pPr>
      <w:r w:rsidRPr="005006D8">
        <w:t xml:space="preserve">Project proposals will be reviewed by </w:t>
      </w:r>
      <w:r w:rsidR="0010505F" w:rsidRPr="005006D8">
        <w:t xml:space="preserve">a multi-disciplinary, cross-institutional panel </w:t>
      </w:r>
      <w:r w:rsidRPr="005006D8">
        <w:t>to ensure they</w:t>
      </w:r>
      <w:r w:rsidR="0010505F" w:rsidRPr="005006D8">
        <w:t xml:space="preserve"> span the breadth of the centre and</w:t>
      </w:r>
      <w:r w:rsidRPr="005006D8">
        <w:t xml:space="preserve"> fall within the Centre’s research strategy.</w:t>
      </w:r>
      <w:r w:rsidR="0010505F" w:rsidRPr="005006D8">
        <w:t xml:space="preserve"> Projects will be ranked on criteria such as scientific quality, strategic relevance, feasibility and translational potential. </w:t>
      </w:r>
      <w:bookmarkStart w:id="0" w:name="_GoBack"/>
      <w:bookmarkEnd w:id="0"/>
    </w:p>
    <w:p w:rsidR="000A1100" w:rsidRPr="005006D8" w:rsidRDefault="000A1100" w:rsidP="000B1F4B">
      <w:pPr>
        <w:pStyle w:val="NoSpacing"/>
      </w:pPr>
    </w:p>
    <w:p w:rsidR="000B1F4B" w:rsidRPr="005006D8" w:rsidRDefault="000B1F4B" w:rsidP="000B1F4B">
      <w:pPr>
        <w:pStyle w:val="NoSpacing"/>
      </w:pPr>
      <w:r w:rsidRPr="005006D8">
        <w:t xml:space="preserve">Faculty will be informed if their project will be funded by </w:t>
      </w:r>
      <w:r w:rsidR="0023534C" w:rsidRPr="005006D8">
        <w:t xml:space="preserve">the end of </w:t>
      </w:r>
      <w:r w:rsidR="00C55C60" w:rsidRPr="005006D8">
        <w:t>March 2020</w:t>
      </w:r>
      <w:r w:rsidRPr="005006D8">
        <w:t>.</w:t>
      </w:r>
    </w:p>
    <w:p w:rsidR="00AE1BDB" w:rsidRDefault="00AE1BDB" w:rsidP="00AE1BDB">
      <w:pPr>
        <w:pStyle w:val="NoSpacing"/>
      </w:pPr>
    </w:p>
    <w:p w:rsidR="00AE1BDB" w:rsidRDefault="000B1F4B" w:rsidP="00AE1BDB">
      <w:pPr>
        <w:pStyle w:val="NoSpacing"/>
      </w:pPr>
      <w:r>
        <w:rPr>
          <w:b/>
        </w:rPr>
        <w:t>4</w:t>
      </w:r>
      <w:r w:rsidR="00AE1BDB" w:rsidRPr="00AE1BDB">
        <w:rPr>
          <w:b/>
        </w:rPr>
        <w:t xml:space="preserve">. How to apply </w:t>
      </w:r>
      <w:r w:rsidR="00AE1BDB">
        <w:rPr>
          <w:b/>
        </w:rPr>
        <w:t>for the</w:t>
      </w:r>
      <w:r w:rsidR="00AE1BDB" w:rsidRPr="00AE1BDB">
        <w:rPr>
          <w:b/>
        </w:rPr>
        <w:t xml:space="preserve"> CRUK CoL Centre</w:t>
      </w:r>
      <w:r w:rsidR="00AE1BDB">
        <w:rPr>
          <w:b/>
        </w:rPr>
        <w:t xml:space="preserve"> Development Fund</w:t>
      </w:r>
    </w:p>
    <w:p w:rsidR="000B1F4B" w:rsidRDefault="00AE1BDB" w:rsidP="00AE1BDB">
      <w:pPr>
        <w:pStyle w:val="NoSpacing"/>
        <w:numPr>
          <w:ilvl w:val="0"/>
          <w:numId w:val="7"/>
        </w:numPr>
      </w:pPr>
      <w:r w:rsidRPr="00AE1BDB">
        <w:t>Identify a faculty member from a different Centre institution to yourself to develop a</w:t>
      </w:r>
      <w:r>
        <w:t xml:space="preserve"> </w:t>
      </w:r>
      <w:r w:rsidRPr="00AE1BDB">
        <w:t>collaborative research project proposal. Please see appendix 3,</w:t>
      </w:r>
      <w:r w:rsidR="000B1F4B">
        <w:t xml:space="preserve"> </w:t>
      </w:r>
      <w:r w:rsidRPr="00AE1BDB">
        <w:t>CRUK CoL Mailing list, to help with this.</w:t>
      </w:r>
    </w:p>
    <w:p w:rsidR="000B1F4B" w:rsidRDefault="00AE1BDB" w:rsidP="00AE1BDB">
      <w:pPr>
        <w:pStyle w:val="NoSpacing"/>
        <w:numPr>
          <w:ilvl w:val="0"/>
          <w:numId w:val="7"/>
        </w:numPr>
      </w:pPr>
      <w:r w:rsidRPr="00AE1BDB">
        <w:t xml:space="preserve">Complete the appropriate attached </w:t>
      </w:r>
      <w:r w:rsidR="000B1F4B" w:rsidRPr="000B1F4B">
        <w:rPr>
          <w:i/>
          <w:iCs/>
        </w:rPr>
        <w:t>Development Fund</w:t>
      </w:r>
      <w:r w:rsidRPr="000B1F4B">
        <w:rPr>
          <w:i/>
          <w:iCs/>
        </w:rPr>
        <w:t xml:space="preserve"> Application Form </w:t>
      </w:r>
      <w:r w:rsidRPr="00AE1BDB">
        <w:t xml:space="preserve">and return to: </w:t>
      </w:r>
      <w:hyperlink r:id="rId9" w:history="1">
        <w:r w:rsidR="000B1F4B" w:rsidRPr="00B914BF">
          <w:rPr>
            <w:rStyle w:val="Hyperlink"/>
          </w:rPr>
          <w:t>cruk.cityoflondoncentre@ucl.ac.uk</w:t>
        </w:r>
      </w:hyperlink>
      <w:r w:rsidR="000B1F4B">
        <w:t xml:space="preserve"> </w:t>
      </w:r>
      <w:r w:rsidRPr="005006D8">
        <w:t xml:space="preserve">by </w:t>
      </w:r>
      <w:r w:rsidR="005006D8" w:rsidRPr="005006D8">
        <w:rPr>
          <w:b/>
        </w:rPr>
        <w:t xml:space="preserve">Monday </w:t>
      </w:r>
      <w:r w:rsidR="005006D8">
        <w:rPr>
          <w:b/>
        </w:rPr>
        <w:t>10</w:t>
      </w:r>
      <w:r w:rsidR="005006D8" w:rsidRPr="005006D8">
        <w:rPr>
          <w:b/>
          <w:vertAlign w:val="superscript"/>
        </w:rPr>
        <w:t>th</w:t>
      </w:r>
      <w:r w:rsidR="005006D8" w:rsidRPr="005006D8">
        <w:rPr>
          <w:b/>
        </w:rPr>
        <w:t xml:space="preserve"> February 2020</w:t>
      </w:r>
      <w:r w:rsidRPr="005006D8">
        <w:t>.</w:t>
      </w:r>
    </w:p>
    <w:p w:rsidR="004822DA" w:rsidRDefault="00AE1BDB" w:rsidP="0023534C">
      <w:pPr>
        <w:pStyle w:val="NoSpacing"/>
        <w:numPr>
          <w:ilvl w:val="0"/>
          <w:numId w:val="7"/>
        </w:numPr>
      </w:pPr>
      <w:r w:rsidRPr="00AE1BDB">
        <w:t xml:space="preserve">Please direct any questions to </w:t>
      </w:r>
      <w:r w:rsidR="00890936">
        <w:t>Cristina Aguilera</w:t>
      </w:r>
      <w:r w:rsidRPr="00AE1BDB">
        <w:t xml:space="preserve">, CRUK CoL Centre </w:t>
      </w:r>
      <w:r w:rsidR="0023534C">
        <w:t xml:space="preserve">Senior Project Manager: </w:t>
      </w:r>
      <w:hyperlink r:id="rId10" w:history="1">
        <w:r w:rsidR="0023534C" w:rsidRPr="000275E1">
          <w:rPr>
            <w:rStyle w:val="Hyperlink"/>
          </w:rPr>
          <w:t>cruk.cityoflondoncentre@ucl.ac.uk</w:t>
        </w:r>
      </w:hyperlink>
    </w:p>
    <w:p w:rsidR="0023534C" w:rsidRDefault="0023534C" w:rsidP="0023534C">
      <w:pPr>
        <w:pStyle w:val="NoSpacing"/>
        <w:ind w:left="720"/>
      </w:pPr>
    </w:p>
    <w:p w:rsidR="00505A5F" w:rsidRDefault="005006D8" w:rsidP="004822DA"/>
    <w:p w:rsidR="0010505F" w:rsidRDefault="0010505F" w:rsidP="004822DA"/>
    <w:p w:rsidR="0010505F" w:rsidRDefault="0010505F">
      <w:r>
        <w:br w:type="page"/>
      </w:r>
    </w:p>
    <w:p w:rsidR="0010505F" w:rsidRPr="00C73BBE" w:rsidRDefault="0010505F" w:rsidP="0010505F">
      <w:pPr>
        <w:spacing w:before="204" w:after="204" w:line="396" w:lineRule="atLeast"/>
        <w:jc w:val="both"/>
        <w:rPr>
          <w:rFonts w:ascii="Arial" w:eastAsia="Times New Roman" w:hAnsi="Arial" w:cs="Arial"/>
          <w:b/>
          <w:sz w:val="20"/>
          <w:szCs w:val="20"/>
        </w:rPr>
      </w:pPr>
      <w:r w:rsidRPr="00C73BBE">
        <w:rPr>
          <w:rFonts w:ascii="Arial" w:eastAsia="Times New Roman" w:hAnsi="Arial" w:cs="Arial"/>
          <w:b/>
          <w:sz w:val="20"/>
          <w:szCs w:val="20"/>
        </w:rPr>
        <w:lastRenderedPageBreak/>
        <w:t>CRUK City of London Centre Development Fund Application Form</w:t>
      </w:r>
    </w:p>
    <w:p w:rsidR="0010505F" w:rsidRPr="00C73BBE" w:rsidRDefault="0010505F" w:rsidP="0010505F">
      <w:pPr>
        <w:spacing w:line="36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C73BBE">
        <w:rPr>
          <w:rFonts w:ascii="Arial" w:eastAsia="Times New Roman" w:hAnsi="Arial" w:cs="Arial"/>
          <w:color w:val="444444"/>
          <w:sz w:val="20"/>
          <w:szCs w:val="20"/>
        </w:rPr>
        <w:t>Applications should not exceed two pages (excluding figures and references</w:t>
      </w:r>
      <w:r w:rsidR="00113B36" w:rsidRPr="00C73BBE">
        <w:rPr>
          <w:rFonts w:ascii="Arial" w:eastAsia="Times New Roman" w:hAnsi="Arial" w:cs="Arial"/>
          <w:color w:val="444444"/>
          <w:sz w:val="20"/>
          <w:szCs w:val="20"/>
        </w:rPr>
        <w:t>)</w:t>
      </w:r>
      <w:r w:rsidRPr="00C73BBE">
        <w:rPr>
          <w:rFonts w:ascii="Arial" w:eastAsia="Times New Roman" w:hAnsi="Arial" w:cs="Arial"/>
          <w:color w:val="444444"/>
          <w:sz w:val="20"/>
          <w:szCs w:val="20"/>
        </w:rPr>
        <w:t xml:space="preserve"> and should be in Arial font, size 10. </w:t>
      </w:r>
    </w:p>
    <w:p w:rsidR="0010505F" w:rsidRPr="00C73BBE" w:rsidRDefault="0010505F" w:rsidP="0010505F">
      <w:pPr>
        <w:pStyle w:val="ListParagraph"/>
        <w:numPr>
          <w:ilvl w:val="0"/>
          <w:numId w:val="9"/>
        </w:numPr>
        <w:contextualSpacing/>
        <w:rPr>
          <w:rFonts w:ascii="Arial" w:hAnsi="Arial" w:cs="Arial"/>
          <w:sz w:val="20"/>
          <w:szCs w:val="20"/>
        </w:rPr>
      </w:pPr>
      <w:r w:rsidRPr="00C73BBE">
        <w:rPr>
          <w:rFonts w:ascii="Arial" w:hAnsi="Arial" w:cs="Arial"/>
          <w:b/>
          <w:sz w:val="20"/>
          <w:szCs w:val="20"/>
        </w:rPr>
        <w:t>Project Details</w:t>
      </w:r>
    </w:p>
    <w:p w:rsidR="0010505F" w:rsidRPr="00C73BBE" w:rsidRDefault="0010505F" w:rsidP="0010505F">
      <w:pPr>
        <w:pStyle w:val="ListParagrap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4"/>
        <w:gridCol w:w="6008"/>
      </w:tblGrid>
      <w:tr w:rsidR="0010505F" w:rsidRPr="00C73BBE" w:rsidTr="0023534C">
        <w:trPr>
          <w:trHeight w:val="451"/>
        </w:trPr>
        <w:tc>
          <w:tcPr>
            <w:tcW w:w="2964" w:type="dxa"/>
          </w:tcPr>
          <w:p w:rsidR="0010505F" w:rsidRPr="00C73BBE" w:rsidRDefault="0010505F" w:rsidP="004E4E2A">
            <w:pPr>
              <w:pStyle w:val="NoSpacing"/>
              <w:rPr>
                <w:rFonts w:ascii="Arial" w:hAnsi="Arial" w:cs="Arial"/>
                <w:b/>
              </w:rPr>
            </w:pPr>
            <w:r w:rsidRPr="00C73BBE">
              <w:rPr>
                <w:rFonts w:ascii="Arial" w:hAnsi="Arial" w:cs="Arial"/>
                <w:b/>
              </w:rPr>
              <w:t>Principal Investigator</w:t>
            </w:r>
          </w:p>
          <w:p w:rsidR="0010505F" w:rsidRPr="00C73BBE" w:rsidRDefault="0010505F" w:rsidP="004E4E2A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C73BBE">
              <w:rPr>
                <w:rFonts w:ascii="Arial" w:hAnsi="Arial" w:cs="Arial"/>
                <w:b/>
              </w:rPr>
              <w:t>(Name, Department)</w:t>
            </w:r>
          </w:p>
        </w:tc>
        <w:tc>
          <w:tcPr>
            <w:tcW w:w="6008" w:type="dxa"/>
          </w:tcPr>
          <w:p w:rsidR="0010505F" w:rsidRPr="00C73BBE" w:rsidRDefault="0010505F" w:rsidP="004E4E2A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10505F" w:rsidRPr="00C73BBE" w:rsidTr="0023534C">
        <w:trPr>
          <w:trHeight w:val="451"/>
        </w:trPr>
        <w:tc>
          <w:tcPr>
            <w:tcW w:w="2964" w:type="dxa"/>
          </w:tcPr>
          <w:p w:rsidR="0010505F" w:rsidRPr="00C73BBE" w:rsidRDefault="0010505F" w:rsidP="004E4E2A">
            <w:pPr>
              <w:pStyle w:val="NoSpacing"/>
              <w:rPr>
                <w:rFonts w:ascii="Arial" w:hAnsi="Arial" w:cs="Arial"/>
                <w:b/>
              </w:rPr>
            </w:pPr>
            <w:r w:rsidRPr="00C73BBE">
              <w:rPr>
                <w:rFonts w:ascii="Arial" w:hAnsi="Arial" w:cs="Arial"/>
                <w:b/>
              </w:rPr>
              <w:t>Co-Investigator(s)</w:t>
            </w:r>
          </w:p>
          <w:p w:rsidR="0010505F" w:rsidRPr="00C73BBE" w:rsidRDefault="0010505F" w:rsidP="004E4E2A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C73BBE">
              <w:rPr>
                <w:rFonts w:ascii="Arial" w:hAnsi="Arial" w:cs="Arial"/>
                <w:b/>
              </w:rPr>
              <w:t>(Name, Department)</w:t>
            </w:r>
          </w:p>
        </w:tc>
        <w:tc>
          <w:tcPr>
            <w:tcW w:w="6008" w:type="dxa"/>
          </w:tcPr>
          <w:p w:rsidR="0010505F" w:rsidRPr="00C73BBE" w:rsidRDefault="0010505F" w:rsidP="004E4E2A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10505F" w:rsidRPr="00C73BBE" w:rsidTr="0023534C">
        <w:trPr>
          <w:trHeight w:val="678"/>
        </w:trPr>
        <w:tc>
          <w:tcPr>
            <w:tcW w:w="2964" w:type="dxa"/>
          </w:tcPr>
          <w:p w:rsidR="0010505F" w:rsidRPr="00C73BBE" w:rsidRDefault="0010505F" w:rsidP="004E4E2A">
            <w:pPr>
              <w:pStyle w:val="NoSpacing"/>
              <w:rPr>
                <w:rFonts w:ascii="Arial" w:hAnsi="Arial" w:cs="Arial"/>
                <w:b/>
              </w:rPr>
            </w:pPr>
            <w:r w:rsidRPr="00C73BBE">
              <w:rPr>
                <w:rFonts w:ascii="Arial" w:hAnsi="Arial" w:cs="Arial"/>
                <w:b/>
              </w:rPr>
              <w:t>Project Title</w:t>
            </w:r>
          </w:p>
          <w:p w:rsidR="0010505F" w:rsidRPr="00C73BBE" w:rsidRDefault="0010505F" w:rsidP="004E4E2A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C73BBE">
              <w:rPr>
                <w:rFonts w:ascii="Arial" w:hAnsi="Arial" w:cs="Arial"/>
                <w:b/>
              </w:rPr>
              <w:t>(Should be understood by a non-specialist)</w:t>
            </w:r>
          </w:p>
        </w:tc>
        <w:tc>
          <w:tcPr>
            <w:tcW w:w="6008" w:type="dxa"/>
          </w:tcPr>
          <w:p w:rsidR="0010505F" w:rsidRPr="00C73BBE" w:rsidRDefault="0010505F" w:rsidP="004E4E2A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</w:tbl>
    <w:p w:rsidR="007332BF" w:rsidRPr="00C73BBE" w:rsidRDefault="007332BF" w:rsidP="001050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0505F" w:rsidRPr="00C73BBE" w:rsidRDefault="0010505F" w:rsidP="0010505F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C73BBE">
        <w:rPr>
          <w:rFonts w:ascii="Arial" w:hAnsi="Arial" w:cs="Arial"/>
          <w:b/>
          <w:sz w:val="20"/>
          <w:szCs w:val="20"/>
        </w:rPr>
        <w:t>Brief summary (maximum five lines)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0505F" w:rsidRPr="00C73BBE" w:rsidTr="004E4E2A">
        <w:tc>
          <w:tcPr>
            <w:tcW w:w="9016" w:type="dxa"/>
          </w:tcPr>
          <w:p w:rsidR="0010505F" w:rsidRPr="00C73BBE" w:rsidRDefault="0010505F" w:rsidP="004E4E2A">
            <w:pPr>
              <w:rPr>
                <w:rFonts w:ascii="Arial" w:hAnsi="Arial" w:cs="Arial"/>
                <w:b/>
              </w:rPr>
            </w:pPr>
          </w:p>
          <w:p w:rsidR="0010505F" w:rsidRPr="00C73BBE" w:rsidRDefault="0010505F" w:rsidP="004E4E2A">
            <w:pPr>
              <w:rPr>
                <w:rFonts w:ascii="Arial" w:hAnsi="Arial" w:cs="Arial"/>
                <w:b/>
              </w:rPr>
            </w:pPr>
          </w:p>
          <w:p w:rsidR="0010505F" w:rsidRPr="00C73BBE" w:rsidRDefault="0010505F" w:rsidP="004E4E2A">
            <w:pPr>
              <w:rPr>
                <w:rFonts w:ascii="Arial" w:hAnsi="Arial" w:cs="Arial"/>
                <w:b/>
              </w:rPr>
            </w:pPr>
          </w:p>
          <w:p w:rsidR="0010505F" w:rsidRPr="00C73BBE" w:rsidRDefault="0010505F" w:rsidP="004E4E2A">
            <w:pPr>
              <w:rPr>
                <w:rFonts w:ascii="Arial" w:hAnsi="Arial" w:cs="Arial"/>
                <w:b/>
              </w:rPr>
            </w:pPr>
          </w:p>
          <w:p w:rsidR="0010505F" w:rsidRPr="00C73BBE" w:rsidRDefault="0010505F" w:rsidP="004E4E2A">
            <w:pPr>
              <w:rPr>
                <w:rFonts w:ascii="Arial" w:hAnsi="Arial" w:cs="Arial"/>
                <w:b/>
              </w:rPr>
            </w:pPr>
          </w:p>
        </w:tc>
      </w:tr>
    </w:tbl>
    <w:p w:rsidR="0010505F" w:rsidRPr="00C73BBE" w:rsidRDefault="0010505F" w:rsidP="0010505F">
      <w:pPr>
        <w:rPr>
          <w:rFonts w:ascii="Arial" w:hAnsi="Arial" w:cs="Arial"/>
          <w:b/>
          <w:sz w:val="20"/>
          <w:szCs w:val="20"/>
        </w:rPr>
      </w:pPr>
    </w:p>
    <w:p w:rsidR="0010505F" w:rsidRPr="00C73BBE" w:rsidRDefault="0010505F" w:rsidP="0010505F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C73BBE">
        <w:rPr>
          <w:rFonts w:ascii="Arial" w:hAnsi="Arial" w:cs="Arial"/>
          <w:b/>
          <w:sz w:val="20"/>
          <w:szCs w:val="20"/>
        </w:rPr>
        <w:t>Background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0505F" w:rsidRPr="00C73BBE" w:rsidTr="004E4E2A">
        <w:tc>
          <w:tcPr>
            <w:tcW w:w="9016" w:type="dxa"/>
          </w:tcPr>
          <w:p w:rsidR="0010505F" w:rsidRPr="00C73BBE" w:rsidRDefault="0010505F" w:rsidP="004E4E2A">
            <w:pPr>
              <w:rPr>
                <w:rFonts w:ascii="Arial" w:hAnsi="Arial" w:cs="Arial"/>
                <w:b/>
              </w:rPr>
            </w:pPr>
          </w:p>
          <w:p w:rsidR="0010505F" w:rsidRPr="00C73BBE" w:rsidRDefault="0010505F" w:rsidP="004E4E2A">
            <w:pPr>
              <w:rPr>
                <w:rFonts w:ascii="Arial" w:hAnsi="Arial" w:cs="Arial"/>
                <w:b/>
              </w:rPr>
            </w:pPr>
          </w:p>
          <w:p w:rsidR="0010505F" w:rsidRPr="00C73BBE" w:rsidRDefault="0010505F" w:rsidP="004E4E2A">
            <w:pPr>
              <w:rPr>
                <w:rFonts w:ascii="Arial" w:hAnsi="Arial" w:cs="Arial"/>
                <w:b/>
              </w:rPr>
            </w:pPr>
          </w:p>
          <w:p w:rsidR="0010505F" w:rsidRPr="00C73BBE" w:rsidRDefault="0010505F" w:rsidP="004E4E2A">
            <w:pPr>
              <w:rPr>
                <w:rFonts w:ascii="Arial" w:hAnsi="Arial" w:cs="Arial"/>
                <w:b/>
              </w:rPr>
            </w:pPr>
          </w:p>
          <w:p w:rsidR="0010505F" w:rsidRPr="00C73BBE" w:rsidRDefault="0010505F" w:rsidP="004E4E2A">
            <w:pPr>
              <w:rPr>
                <w:rFonts w:ascii="Arial" w:hAnsi="Arial" w:cs="Arial"/>
                <w:b/>
              </w:rPr>
            </w:pPr>
          </w:p>
          <w:p w:rsidR="0010505F" w:rsidRPr="00C73BBE" w:rsidRDefault="0010505F" w:rsidP="004E4E2A">
            <w:pPr>
              <w:rPr>
                <w:rFonts w:ascii="Arial" w:hAnsi="Arial" w:cs="Arial"/>
                <w:b/>
              </w:rPr>
            </w:pPr>
          </w:p>
          <w:p w:rsidR="0010505F" w:rsidRPr="00C73BBE" w:rsidRDefault="0010505F" w:rsidP="004E4E2A">
            <w:pPr>
              <w:rPr>
                <w:rFonts w:ascii="Arial" w:hAnsi="Arial" w:cs="Arial"/>
                <w:b/>
              </w:rPr>
            </w:pPr>
          </w:p>
          <w:p w:rsidR="0010505F" w:rsidRPr="00C73BBE" w:rsidRDefault="0010505F" w:rsidP="004E4E2A">
            <w:pPr>
              <w:rPr>
                <w:rFonts w:ascii="Arial" w:hAnsi="Arial" w:cs="Arial"/>
                <w:b/>
              </w:rPr>
            </w:pPr>
          </w:p>
          <w:p w:rsidR="0010505F" w:rsidRPr="00C73BBE" w:rsidRDefault="0010505F" w:rsidP="004E4E2A">
            <w:pPr>
              <w:rPr>
                <w:rFonts w:ascii="Arial" w:hAnsi="Arial" w:cs="Arial"/>
                <w:b/>
              </w:rPr>
            </w:pPr>
          </w:p>
          <w:p w:rsidR="0010505F" w:rsidRPr="00C73BBE" w:rsidRDefault="0010505F" w:rsidP="004E4E2A">
            <w:pPr>
              <w:rPr>
                <w:rFonts w:ascii="Arial" w:hAnsi="Arial" w:cs="Arial"/>
                <w:b/>
              </w:rPr>
            </w:pPr>
          </w:p>
          <w:p w:rsidR="0010505F" w:rsidRPr="00C73BBE" w:rsidRDefault="0010505F" w:rsidP="004E4E2A">
            <w:pPr>
              <w:rPr>
                <w:rFonts w:ascii="Arial" w:hAnsi="Arial" w:cs="Arial"/>
                <w:b/>
              </w:rPr>
            </w:pPr>
          </w:p>
        </w:tc>
      </w:tr>
    </w:tbl>
    <w:p w:rsidR="0010505F" w:rsidRPr="00C73BBE" w:rsidRDefault="0010505F" w:rsidP="0010505F">
      <w:pPr>
        <w:rPr>
          <w:rFonts w:ascii="Arial" w:hAnsi="Arial" w:cs="Arial"/>
          <w:b/>
          <w:sz w:val="20"/>
          <w:szCs w:val="20"/>
        </w:rPr>
      </w:pPr>
    </w:p>
    <w:p w:rsidR="0010505F" w:rsidRPr="00C73BBE" w:rsidRDefault="0010505F" w:rsidP="0010505F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C73BBE">
        <w:rPr>
          <w:rFonts w:ascii="Arial" w:hAnsi="Arial" w:cs="Arial"/>
          <w:b/>
          <w:sz w:val="20"/>
          <w:szCs w:val="20"/>
        </w:rPr>
        <w:t>Proposal (including a breakdown of requested costs)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0505F" w:rsidRPr="00C73BBE" w:rsidTr="004E4E2A">
        <w:tc>
          <w:tcPr>
            <w:tcW w:w="9016" w:type="dxa"/>
          </w:tcPr>
          <w:p w:rsidR="0010505F" w:rsidRPr="00C73BBE" w:rsidRDefault="0010505F" w:rsidP="004E4E2A">
            <w:pPr>
              <w:rPr>
                <w:rFonts w:ascii="Arial" w:hAnsi="Arial" w:cs="Arial"/>
                <w:b/>
              </w:rPr>
            </w:pPr>
          </w:p>
          <w:p w:rsidR="0010505F" w:rsidRPr="00C73BBE" w:rsidRDefault="0010505F" w:rsidP="004E4E2A">
            <w:pPr>
              <w:rPr>
                <w:rFonts w:ascii="Arial" w:hAnsi="Arial" w:cs="Arial"/>
                <w:b/>
              </w:rPr>
            </w:pPr>
          </w:p>
          <w:p w:rsidR="0010505F" w:rsidRPr="00C73BBE" w:rsidRDefault="0010505F" w:rsidP="004E4E2A">
            <w:pPr>
              <w:rPr>
                <w:rFonts w:ascii="Arial" w:hAnsi="Arial" w:cs="Arial"/>
                <w:b/>
              </w:rPr>
            </w:pPr>
          </w:p>
          <w:p w:rsidR="0010505F" w:rsidRPr="00C73BBE" w:rsidRDefault="0010505F" w:rsidP="004E4E2A">
            <w:pPr>
              <w:rPr>
                <w:rFonts w:ascii="Arial" w:hAnsi="Arial" w:cs="Arial"/>
                <w:b/>
              </w:rPr>
            </w:pPr>
          </w:p>
          <w:p w:rsidR="0010505F" w:rsidRPr="00C73BBE" w:rsidRDefault="0010505F" w:rsidP="004E4E2A">
            <w:pPr>
              <w:rPr>
                <w:rFonts w:ascii="Arial" w:hAnsi="Arial" w:cs="Arial"/>
                <w:b/>
              </w:rPr>
            </w:pPr>
          </w:p>
          <w:p w:rsidR="0010505F" w:rsidRPr="00C73BBE" w:rsidRDefault="0010505F" w:rsidP="004E4E2A">
            <w:pPr>
              <w:rPr>
                <w:rFonts w:ascii="Arial" w:hAnsi="Arial" w:cs="Arial"/>
                <w:b/>
              </w:rPr>
            </w:pPr>
          </w:p>
          <w:p w:rsidR="0010505F" w:rsidRPr="00C73BBE" w:rsidRDefault="0010505F" w:rsidP="004E4E2A">
            <w:pPr>
              <w:rPr>
                <w:rFonts w:ascii="Arial" w:hAnsi="Arial" w:cs="Arial"/>
                <w:b/>
              </w:rPr>
            </w:pPr>
          </w:p>
          <w:p w:rsidR="0010505F" w:rsidRPr="00C73BBE" w:rsidRDefault="0010505F" w:rsidP="004E4E2A">
            <w:pPr>
              <w:rPr>
                <w:rFonts w:ascii="Arial" w:hAnsi="Arial" w:cs="Arial"/>
                <w:b/>
              </w:rPr>
            </w:pPr>
          </w:p>
          <w:p w:rsidR="0010505F" w:rsidRPr="00C73BBE" w:rsidRDefault="0010505F" w:rsidP="004E4E2A">
            <w:pPr>
              <w:rPr>
                <w:rFonts w:ascii="Arial" w:hAnsi="Arial" w:cs="Arial"/>
                <w:b/>
              </w:rPr>
            </w:pPr>
          </w:p>
          <w:p w:rsidR="0010505F" w:rsidRPr="00C73BBE" w:rsidRDefault="0010505F" w:rsidP="004E4E2A">
            <w:pPr>
              <w:rPr>
                <w:rFonts w:ascii="Arial" w:hAnsi="Arial" w:cs="Arial"/>
                <w:b/>
              </w:rPr>
            </w:pPr>
          </w:p>
          <w:p w:rsidR="0010505F" w:rsidRPr="00C73BBE" w:rsidRDefault="0010505F" w:rsidP="004E4E2A">
            <w:pPr>
              <w:rPr>
                <w:rFonts w:ascii="Arial" w:hAnsi="Arial" w:cs="Arial"/>
                <w:b/>
              </w:rPr>
            </w:pPr>
          </w:p>
          <w:p w:rsidR="0010505F" w:rsidRPr="00C73BBE" w:rsidRDefault="0010505F" w:rsidP="004E4E2A">
            <w:pPr>
              <w:rPr>
                <w:rFonts w:ascii="Arial" w:hAnsi="Arial" w:cs="Arial"/>
                <w:b/>
              </w:rPr>
            </w:pPr>
          </w:p>
          <w:p w:rsidR="0010505F" w:rsidRPr="00C73BBE" w:rsidRDefault="0010505F" w:rsidP="004E4E2A">
            <w:pPr>
              <w:rPr>
                <w:rFonts w:ascii="Arial" w:hAnsi="Arial" w:cs="Arial"/>
                <w:b/>
              </w:rPr>
            </w:pPr>
          </w:p>
          <w:p w:rsidR="0010505F" w:rsidRPr="00C73BBE" w:rsidRDefault="0010505F" w:rsidP="004E4E2A">
            <w:pPr>
              <w:rPr>
                <w:rFonts w:ascii="Arial" w:hAnsi="Arial" w:cs="Arial"/>
                <w:b/>
              </w:rPr>
            </w:pPr>
          </w:p>
          <w:p w:rsidR="0010505F" w:rsidRPr="00C73BBE" w:rsidRDefault="0010505F" w:rsidP="004E4E2A">
            <w:pPr>
              <w:rPr>
                <w:rFonts w:ascii="Arial" w:hAnsi="Arial" w:cs="Arial"/>
                <w:b/>
              </w:rPr>
            </w:pPr>
          </w:p>
          <w:p w:rsidR="0010505F" w:rsidRPr="00C73BBE" w:rsidRDefault="0010505F" w:rsidP="004E4E2A">
            <w:pPr>
              <w:rPr>
                <w:rFonts w:ascii="Arial" w:hAnsi="Arial" w:cs="Arial"/>
                <w:b/>
              </w:rPr>
            </w:pPr>
          </w:p>
          <w:p w:rsidR="0010505F" w:rsidRPr="00C73BBE" w:rsidRDefault="0010505F" w:rsidP="004E4E2A">
            <w:pPr>
              <w:rPr>
                <w:rFonts w:ascii="Arial" w:hAnsi="Arial" w:cs="Arial"/>
                <w:b/>
              </w:rPr>
            </w:pPr>
          </w:p>
          <w:p w:rsidR="0010505F" w:rsidRPr="00C73BBE" w:rsidRDefault="0010505F" w:rsidP="004E4E2A">
            <w:pPr>
              <w:rPr>
                <w:rFonts w:ascii="Arial" w:hAnsi="Arial" w:cs="Arial"/>
                <w:b/>
              </w:rPr>
            </w:pPr>
          </w:p>
        </w:tc>
      </w:tr>
    </w:tbl>
    <w:p w:rsidR="0010505F" w:rsidRPr="00C73BBE" w:rsidRDefault="0010505F" w:rsidP="0010505F">
      <w:pPr>
        <w:rPr>
          <w:rFonts w:ascii="Arial" w:hAnsi="Arial" w:cs="Arial"/>
          <w:b/>
          <w:sz w:val="20"/>
          <w:szCs w:val="20"/>
        </w:rPr>
      </w:pPr>
    </w:p>
    <w:p w:rsidR="0010505F" w:rsidRPr="00C73BBE" w:rsidRDefault="0010505F" w:rsidP="0010505F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C73BBE">
        <w:rPr>
          <w:rFonts w:ascii="Arial" w:hAnsi="Arial" w:cs="Arial"/>
          <w:b/>
          <w:sz w:val="20"/>
          <w:szCs w:val="20"/>
        </w:rPr>
        <w:lastRenderedPageBreak/>
        <w:t>Please describe how this project aligns with the City of London Centre strategic priorities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0505F" w:rsidRPr="00C73BBE" w:rsidTr="004E4E2A">
        <w:tc>
          <w:tcPr>
            <w:tcW w:w="9016" w:type="dxa"/>
          </w:tcPr>
          <w:p w:rsidR="0010505F" w:rsidRPr="00C73BBE" w:rsidRDefault="0010505F" w:rsidP="004E4E2A">
            <w:pPr>
              <w:rPr>
                <w:rFonts w:ascii="Arial" w:hAnsi="Arial" w:cs="Arial"/>
                <w:b/>
              </w:rPr>
            </w:pPr>
          </w:p>
          <w:p w:rsidR="0010505F" w:rsidRPr="00C73BBE" w:rsidRDefault="0010505F" w:rsidP="004E4E2A">
            <w:pPr>
              <w:rPr>
                <w:rFonts w:ascii="Arial" w:hAnsi="Arial" w:cs="Arial"/>
                <w:b/>
              </w:rPr>
            </w:pPr>
          </w:p>
          <w:p w:rsidR="0010505F" w:rsidRPr="00C73BBE" w:rsidRDefault="0010505F" w:rsidP="004E4E2A">
            <w:pPr>
              <w:rPr>
                <w:rFonts w:ascii="Arial" w:hAnsi="Arial" w:cs="Arial"/>
                <w:b/>
              </w:rPr>
            </w:pPr>
          </w:p>
          <w:p w:rsidR="0010505F" w:rsidRPr="00C73BBE" w:rsidRDefault="0010505F" w:rsidP="004E4E2A">
            <w:pPr>
              <w:rPr>
                <w:rFonts w:ascii="Arial" w:hAnsi="Arial" w:cs="Arial"/>
                <w:b/>
              </w:rPr>
            </w:pPr>
          </w:p>
          <w:p w:rsidR="0010505F" w:rsidRPr="00C73BBE" w:rsidRDefault="0010505F" w:rsidP="004E4E2A">
            <w:pPr>
              <w:rPr>
                <w:rFonts w:ascii="Arial" w:hAnsi="Arial" w:cs="Arial"/>
                <w:b/>
              </w:rPr>
            </w:pPr>
          </w:p>
        </w:tc>
      </w:tr>
    </w:tbl>
    <w:p w:rsidR="0010505F" w:rsidRPr="00C73BBE" w:rsidRDefault="0010505F" w:rsidP="0010505F">
      <w:pPr>
        <w:rPr>
          <w:rFonts w:ascii="Arial" w:hAnsi="Arial" w:cs="Arial"/>
          <w:b/>
          <w:sz w:val="20"/>
          <w:szCs w:val="20"/>
        </w:rPr>
      </w:pPr>
    </w:p>
    <w:p w:rsidR="0010505F" w:rsidRPr="00C73BBE" w:rsidRDefault="0010505F" w:rsidP="0010505F">
      <w:pPr>
        <w:pStyle w:val="ListParagraph"/>
        <w:numPr>
          <w:ilvl w:val="0"/>
          <w:numId w:val="8"/>
        </w:numPr>
        <w:contextualSpacing/>
        <w:rPr>
          <w:rFonts w:ascii="Arial" w:hAnsi="Arial" w:cs="Arial"/>
          <w:b/>
          <w:sz w:val="20"/>
          <w:szCs w:val="20"/>
        </w:rPr>
      </w:pPr>
      <w:r w:rsidRPr="00C73BBE">
        <w:rPr>
          <w:rFonts w:ascii="Arial" w:hAnsi="Arial" w:cs="Arial"/>
          <w:b/>
          <w:sz w:val="20"/>
          <w:szCs w:val="20"/>
        </w:rPr>
        <w:t>Please explain how the Development Fund will help to secure longer term funding to support the project and/or the City of London Centre’s strategic direction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0505F" w:rsidRPr="00C73BBE" w:rsidTr="004E4E2A">
        <w:tc>
          <w:tcPr>
            <w:tcW w:w="9016" w:type="dxa"/>
          </w:tcPr>
          <w:p w:rsidR="0010505F" w:rsidRPr="00C73BBE" w:rsidRDefault="0010505F" w:rsidP="004E4E2A">
            <w:pPr>
              <w:contextualSpacing/>
              <w:rPr>
                <w:rFonts w:ascii="Arial" w:hAnsi="Arial" w:cs="Arial"/>
                <w:b/>
              </w:rPr>
            </w:pPr>
          </w:p>
          <w:p w:rsidR="0010505F" w:rsidRPr="00C73BBE" w:rsidRDefault="0010505F" w:rsidP="004E4E2A">
            <w:pPr>
              <w:contextualSpacing/>
              <w:rPr>
                <w:rFonts w:ascii="Arial" w:hAnsi="Arial" w:cs="Arial"/>
                <w:b/>
              </w:rPr>
            </w:pPr>
          </w:p>
          <w:p w:rsidR="0010505F" w:rsidRPr="00C73BBE" w:rsidRDefault="0010505F" w:rsidP="004E4E2A">
            <w:pPr>
              <w:contextualSpacing/>
              <w:rPr>
                <w:rFonts w:ascii="Arial" w:hAnsi="Arial" w:cs="Arial"/>
                <w:b/>
              </w:rPr>
            </w:pPr>
          </w:p>
          <w:p w:rsidR="0010505F" w:rsidRPr="00C73BBE" w:rsidRDefault="0010505F" w:rsidP="004E4E2A">
            <w:pPr>
              <w:contextualSpacing/>
              <w:rPr>
                <w:rFonts w:ascii="Arial" w:hAnsi="Arial" w:cs="Arial"/>
                <w:b/>
              </w:rPr>
            </w:pPr>
          </w:p>
          <w:p w:rsidR="0010505F" w:rsidRPr="00C73BBE" w:rsidRDefault="0010505F" w:rsidP="004E4E2A">
            <w:pPr>
              <w:contextualSpacing/>
              <w:rPr>
                <w:rFonts w:ascii="Arial" w:hAnsi="Arial" w:cs="Arial"/>
                <w:b/>
              </w:rPr>
            </w:pPr>
          </w:p>
          <w:p w:rsidR="0010505F" w:rsidRPr="00C73BBE" w:rsidRDefault="0010505F" w:rsidP="004E4E2A">
            <w:pPr>
              <w:contextualSpacing/>
              <w:rPr>
                <w:rFonts w:ascii="Arial" w:hAnsi="Arial" w:cs="Arial"/>
                <w:b/>
              </w:rPr>
            </w:pPr>
          </w:p>
        </w:tc>
      </w:tr>
    </w:tbl>
    <w:p w:rsidR="0010505F" w:rsidRPr="00C73BBE" w:rsidRDefault="0010505F" w:rsidP="0010505F">
      <w:pPr>
        <w:contextualSpacing/>
        <w:rPr>
          <w:rFonts w:ascii="Arial" w:hAnsi="Arial" w:cs="Arial"/>
          <w:b/>
          <w:sz w:val="20"/>
          <w:szCs w:val="20"/>
        </w:rPr>
      </w:pPr>
    </w:p>
    <w:p w:rsidR="0010505F" w:rsidRPr="00C73BBE" w:rsidRDefault="0010505F" w:rsidP="0010505F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C73BBE">
        <w:rPr>
          <w:rFonts w:ascii="Arial" w:hAnsi="Arial" w:cs="Arial"/>
          <w:b/>
          <w:sz w:val="20"/>
          <w:szCs w:val="20"/>
        </w:rPr>
        <w:t>Describe whether, and if so how, this funding will help to support national and international partnerships?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0505F" w:rsidRPr="00C73BBE" w:rsidTr="004E4E2A">
        <w:tc>
          <w:tcPr>
            <w:tcW w:w="9016" w:type="dxa"/>
          </w:tcPr>
          <w:p w:rsidR="0010505F" w:rsidRPr="00C73BBE" w:rsidRDefault="0010505F" w:rsidP="004E4E2A">
            <w:pPr>
              <w:rPr>
                <w:rFonts w:ascii="Arial" w:hAnsi="Arial" w:cs="Arial"/>
              </w:rPr>
            </w:pPr>
          </w:p>
          <w:p w:rsidR="0010505F" w:rsidRPr="00C73BBE" w:rsidRDefault="0010505F" w:rsidP="004E4E2A">
            <w:pPr>
              <w:rPr>
                <w:rFonts w:ascii="Arial" w:hAnsi="Arial" w:cs="Arial"/>
              </w:rPr>
            </w:pPr>
          </w:p>
          <w:p w:rsidR="0010505F" w:rsidRPr="00C73BBE" w:rsidRDefault="0010505F" w:rsidP="004E4E2A">
            <w:pPr>
              <w:rPr>
                <w:rFonts w:ascii="Arial" w:hAnsi="Arial" w:cs="Arial"/>
              </w:rPr>
            </w:pPr>
          </w:p>
          <w:p w:rsidR="0010505F" w:rsidRPr="00C73BBE" w:rsidRDefault="0010505F" w:rsidP="004E4E2A">
            <w:pPr>
              <w:rPr>
                <w:rFonts w:ascii="Arial" w:hAnsi="Arial" w:cs="Arial"/>
              </w:rPr>
            </w:pPr>
          </w:p>
          <w:p w:rsidR="0010505F" w:rsidRPr="00C73BBE" w:rsidRDefault="0010505F" w:rsidP="004E4E2A">
            <w:pPr>
              <w:rPr>
                <w:rFonts w:ascii="Arial" w:hAnsi="Arial" w:cs="Arial"/>
              </w:rPr>
            </w:pPr>
          </w:p>
        </w:tc>
      </w:tr>
    </w:tbl>
    <w:p w:rsidR="0010505F" w:rsidRPr="00C73BBE" w:rsidRDefault="0010505F" w:rsidP="0010505F">
      <w:pPr>
        <w:rPr>
          <w:rFonts w:ascii="Arial" w:hAnsi="Arial" w:cs="Arial"/>
          <w:sz w:val="20"/>
          <w:szCs w:val="20"/>
        </w:rPr>
      </w:pPr>
    </w:p>
    <w:p w:rsidR="0010505F" w:rsidRPr="00C73BBE" w:rsidRDefault="0010505F" w:rsidP="0010505F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C73BBE">
        <w:rPr>
          <w:rFonts w:ascii="Arial" w:hAnsi="Arial" w:cs="Arial"/>
          <w:b/>
          <w:sz w:val="20"/>
          <w:szCs w:val="20"/>
        </w:rPr>
        <w:t>Describe the likelihood that this work will result in patentable results, or lead to them in the future.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0505F" w:rsidRPr="00C73BBE" w:rsidTr="004E4E2A">
        <w:tc>
          <w:tcPr>
            <w:tcW w:w="9016" w:type="dxa"/>
          </w:tcPr>
          <w:p w:rsidR="0010505F" w:rsidRPr="00C73BBE" w:rsidRDefault="0010505F" w:rsidP="004E4E2A">
            <w:pPr>
              <w:rPr>
                <w:rFonts w:ascii="Arial" w:hAnsi="Arial" w:cs="Arial"/>
                <w:b/>
              </w:rPr>
            </w:pPr>
          </w:p>
          <w:p w:rsidR="0010505F" w:rsidRPr="00C73BBE" w:rsidRDefault="0010505F" w:rsidP="004E4E2A">
            <w:pPr>
              <w:rPr>
                <w:rFonts w:ascii="Arial" w:hAnsi="Arial" w:cs="Arial"/>
                <w:b/>
              </w:rPr>
            </w:pPr>
          </w:p>
          <w:p w:rsidR="0010505F" w:rsidRPr="00C73BBE" w:rsidRDefault="0010505F" w:rsidP="004E4E2A">
            <w:pPr>
              <w:rPr>
                <w:rFonts w:ascii="Arial" w:hAnsi="Arial" w:cs="Arial"/>
                <w:b/>
              </w:rPr>
            </w:pPr>
          </w:p>
          <w:p w:rsidR="0010505F" w:rsidRPr="00C73BBE" w:rsidRDefault="0010505F" w:rsidP="004E4E2A">
            <w:pPr>
              <w:rPr>
                <w:rFonts w:ascii="Arial" w:hAnsi="Arial" w:cs="Arial"/>
                <w:b/>
              </w:rPr>
            </w:pPr>
          </w:p>
          <w:p w:rsidR="0010505F" w:rsidRPr="00C73BBE" w:rsidRDefault="0010505F" w:rsidP="004E4E2A">
            <w:pPr>
              <w:rPr>
                <w:rFonts w:ascii="Arial" w:hAnsi="Arial" w:cs="Arial"/>
                <w:b/>
              </w:rPr>
            </w:pPr>
          </w:p>
        </w:tc>
      </w:tr>
    </w:tbl>
    <w:p w:rsidR="0010505F" w:rsidRPr="00C73BBE" w:rsidRDefault="0010505F" w:rsidP="0010505F">
      <w:pPr>
        <w:rPr>
          <w:rFonts w:ascii="Arial" w:hAnsi="Arial" w:cs="Arial"/>
          <w:b/>
          <w:sz w:val="20"/>
          <w:szCs w:val="20"/>
        </w:rPr>
      </w:pPr>
    </w:p>
    <w:p w:rsidR="0010505F" w:rsidRPr="00C73BBE" w:rsidRDefault="0010505F" w:rsidP="0010505F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C73BBE">
        <w:rPr>
          <w:rFonts w:ascii="Arial" w:hAnsi="Arial" w:cs="Arial"/>
          <w:b/>
          <w:sz w:val="20"/>
          <w:szCs w:val="20"/>
        </w:rPr>
        <w:t>Please include five key 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0505F" w:rsidRPr="00C73BBE" w:rsidTr="004E4E2A">
        <w:tc>
          <w:tcPr>
            <w:tcW w:w="9016" w:type="dxa"/>
          </w:tcPr>
          <w:p w:rsidR="0010505F" w:rsidRPr="00C73BBE" w:rsidRDefault="0010505F" w:rsidP="004E4E2A">
            <w:pPr>
              <w:rPr>
                <w:rFonts w:ascii="Arial" w:hAnsi="Arial" w:cs="Arial"/>
              </w:rPr>
            </w:pPr>
          </w:p>
          <w:p w:rsidR="0010505F" w:rsidRPr="00C73BBE" w:rsidRDefault="0010505F" w:rsidP="004E4E2A">
            <w:pPr>
              <w:rPr>
                <w:rFonts w:ascii="Arial" w:hAnsi="Arial" w:cs="Arial"/>
              </w:rPr>
            </w:pPr>
          </w:p>
          <w:p w:rsidR="0010505F" w:rsidRPr="00C73BBE" w:rsidRDefault="0010505F" w:rsidP="004E4E2A">
            <w:pPr>
              <w:rPr>
                <w:rFonts w:ascii="Arial" w:hAnsi="Arial" w:cs="Arial"/>
              </w:rPr>
            </w:pPr>
          </w:p>
          <w:p w:rsidR="0010505F" w:rsidRPr="00C73BBE" w:rsidRDefault="0010505F" w:rsidP="004E4E2A">
            <w:pPr>
              <w:rPr>
                <w:rFonts w:ascii="Arial" w:hAnsi="Arial" w:cs="Arial"/>
              </w:rPr>
            </w:pPr>
          </w:p>
          <w:p w:rsidR="0010505F" w:rsidRPr="00C73BBE" w:rsidRDefault="0010505F" w:rsidP="004E4E2A">
            <w:pPr>
              <w:rPr>
                <w:rFonts w:ascii="Arial" w:hAnsi="Arial" w:cs="Arial"/>
              </w:rPr>
            </w:pPr>
          </w:p>
          <w:p w:rsidR="0010505F" w:rsidRPr="00C73BBE" w:rsidRDefault="0010505F" w:rsidP="004E4E2A">
            <w:pPr>
              <w:rPr>
                <w:rFonts w:ascii="Arial" w:hAnsi="Arial" w:cs="Arial"/>
              </w:rPr>
            </w:pPr>
          </w:p>
          <w:p w:rsidR="0010505F" w:rsidRPr="00C73BBE" w:rsidRDefault="0010505F" w:rsidP="004E4E2A">
            <w:pPr>
              <w:rPr>
                <w:rFonts w:ascii="Arial" w:hAnsi="Arial" w:cs="Arial"/>
              </w:rPr>
            </w:pPr>
          </w:p>
          <w:p w:rsidR="0010505F" w:rsidRPr="00C73BBE" w:rsidRDefault="0010505F" w:rsidP="004E4E2A">
            <w:pPr>
              <w:rPr>
                <w:rFonts w:ascii="Arial" w:hAnsi="Arial" w:cs="Arial"/>
              </w:rPr>
            </w:pPr>
          </w:p>
        </w:tc>
      </w:tr>
    </w:tbl>
    <w:p w:rsidR="0010505F" w:rsidRDefault="0010505F" w:rsidP="0010505F">
      <w:pPr>
        <w:spacing w:line="360" w:lineRule="auto"/>
        <w:rPr>
          <w:rFonts w:ascii="Arial" w:eastAsia="Times New Roman" w:hAnsi="Arial" w:cs="Arial"/>
          <w:color w:val="444444"/>
          <w:sz w:val="20"/>
          <w:szCs w:val="20"/>
        </w:rPr>
      </w:pPr>
    </w:p>
    <w:p w:rsidR="00C55C60" w:rsidRDefault="00C55C60" w:rsidP="00C55C60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Please advise if you have applied to </w:t>
      </w:r>
      <w:r w:rsidRPr="00C55C60">
        <w:rPr>
          <w:rFonts w:ascii="Arial" w:hAnsi="Arial" w:cs="Arial"/>
          <w:b/>
          <w:sz w:val="20"/>
          <w:szCs w:val="20"/>
        </w:rPr>
        <w:t>other</w:t>
      </w:r>
      <w:r>
        <w:rPr>
          <w:rFonts w:ascii="Arial" w:hAnsi="Arial" w:cs="Arial"/>
          <w:b/>
          <w:sz w:val="20"/>
          <w:szCs w:val="20"/>
        </w:rPr>
        <w:t xml:space="preserve"> CRUK Centre funding</w:t>
      </w:r>
      <w:r w:rsidRPr="00C55C6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schemes with the same project (</w:t>
      </w:r>
      <w:r w:rsidRPr="00C55C60">
        <w:rPr>
          <w:rFonts w:ascii="Arial" w:hAnsi="Arial" w:cs="Arial"/>
          <w:b/>
          <w:sz w:val="20"/>
          <w:szCs w:val="20"/>
        </w:rPr>
        <w:t xml:space="preserve">for </w:t>
      </w:r>
      <w:r>
        <w:rPr>
          <w:rFonts w:ascii="Arial" w:hAnsi="Arial" w:cs="Arial"/>
          <w:b/>
          <w:sz w:val="20"/>
          <w:szCs w:val="20"/>
        </w:rPr>
        <w:t>a development fund</w:t>
      </w:r>
      <w:r w:rsidRPr="00C55C60">
        <w:rPr>
          <w:rFonts w:ascii="Arial" w:hAnsi="Arial" w:cs="Arial"/>
          <w:b/>
          <w:sz w:val="20"/>
          <w:szCs w:val="20"/>
        </w:rPr>
        <w:t xml:space="preserve"> and</w:t>
      </w:r>
      <w:r>
        <w:rPr>
          <w:rFonts w:ascii="Arial" w:hAnsi="Arial" w:cs="Arial"/>
          <w:b/>
          <w:sz w:val="20"/>
          <w:szCs w:val="20"/>
        </w:rPr>
        <w:t>/or</w:t>
      </w:r>
      <w:r w:rsidRPr="00C55C60">
        <w:rPr>
          <w:rFonts w:ascii="Arial" w:hAnsi="Arial" w:cs="Arial"/>
          <w:b/>
          <w:sz w:val="20"/>
          <w:szCs w:val="20"/>
        </w:rPr>
        <w:t xml:space="preserve"> studentships)</w:t>
      </w:r>
      <w:r>
        <w:rPr>
          <w:rFonts w:ascii="Arial" w:hAnsi="Arial" w:cs="Arial"/>
          <w:b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55C60" w:rsidTr="00C55C60">
        <w:tc>
          <w:tcPr>
            <w:tcW w:w="9016" w:type="dxa"/>
          </w:tcPr>
          <w:p w:rsidR="00C55C60" w:rsidRDefault="00C55C60" w:rsidP="00C55C60">
            <w:pPr>
              <w:rPr>
                <w:rFonts w:ascii="Arial" w:hAnsi="Arial" w:cs="Arial"/>
                <w:b/>
              </w:rPr>
            </w:pPr>
          </w:p>
          <w:p w:rsidR="00C55C60" w:rsidRDefault="00C55C60" w:rsidP="00C55C60">
            <w:pPr>
              <w:rPr>
                <w:rFonts w:ascii="Arial" w:hAnsi="Arial" w:cs="Arial"/>
                <w:b/>
              </w:rPr>
            </w:pPr>
          </w:p>
          <w:p w:rsidR="00C55C60" w:rsidRDefault="00C55C60" w:rsidP="00C55C60">
            <w:pPr>
              <w:rPr>
                <w:rFonts w:ascii="Arial" w:hAnsi="Arial" w:cs="Arial"/>
                <w:b/>
              </w:rPr>
            </w:pPr>
          </w:p>
        </w:tc>
      </w:tr>
    </w:tbl>
    <w:p w:rsidR="00C55C60" w:rsidRDefault="00C55C60" w:rsidP="00C55C60">
      <w:pPr>
        <w:rPr>
          <w:rFonts w:ascii="Arial" w:hAnsi="Arial" w:cs="Arial"/>
          <w:b/>
          <w:sz w:val="20"/>
          <w:szCs w:val="20"/>
        </w:rPr>
      </w:pPr>
    </w:p>
    <w:p w:rsidR="0010505F" w:rsidRPr="00C55C60" w:rsidRDefault="0010505F" w:rsidP="00C55C60">
      <w:pPr>
        <w:rPr>
          <w:rFonts w:ascii="Arial" w:hAnsi="Arial" w:cs="Arial"/>
          <w:sz w:val="20"/>
          <w:szCs w:val="20"/>
        </w:rPr>
      </w:pPr>
      <w:r w:rsidRPr="00C55C60">
        <w:rPr>
          <w:rFonts w:ascii="Arial" w:hAnsi="Arial" w:cs="Arial"/>
          <w:sz w:val="20"/>
          <w:szCs w:val="20"/>
        </w:rPr>
        <w:t>In addition a brief CV of the applicants should be provided (maximum one side) with up to five recent and relevant papers.</w:t>
      </w:r>
    </w:p>
    <w:p w:rsidR="0010505F" w:rsidRPr="0023534C" w:rsidRDefault="0010505F" w:rsidP="004822DA">
      <w:pPr>
        <w:rPr>
          <w:rFonts w:cstheme="minorHAnsi"/>
        </w:rPr>
      </w:pPr>
    </w:p>
    <w:p w:rsidR="0023534C" w:rsidRPr="0023534C" w:rsidRDefault="0023534C">
      <w:pPr>
        <w:rPr>
          <w:rFonts w:cstheme="minorHAnsi"/>
        </w:rPr>
      </w:pPr>
    </w:p>
    <w:sectPr w:rsidR="0023534C" w:rsidRPr="0023534C" w:rsidSect="0010505F">
      <w:head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05F" w:rsidRDefault="0010505F" w:rsidP="0010505F">
      <w:pPr>
        <w:spacing w:after="0" w:line="240" w:lineRule="auto"/>
      </w:pPr>
      <w:r>
        <w:separator/>
      </w:r>
    </w:p>
  </w:endnote>
  <w:endnote w:type="continuationSeparator" w:id="0">
    <w:p w:rsidR="0010505F" w:rsidRDefault="0010505F" w:rsidP="00105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05F" w:rsidRDefault="0010505F" w:rsidP="0010505F">
      <w:pPr>
        <w:spacing w:after="0" w:line="240" w:lineRule="auto"/>
      </w:pPr>
      <w:r>
        <w:separator/>
      </w:r>
    </w:p>
  </w:footnote>
  <w:footnote w:type="continuationSeparator" w:id="0">
    <w:p w:rsidR="0010505F" w:rsidRDefault="0010505F" w:rsidP="00105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05F" w:rsidRDefault="0010505F" w:rsidP="0010505F">
    <w:pPr>
      <w:pStyle w:val="Header"/>
      <w:jc w:val="right"/>
    </w:pPr>
  </w:p>
  <w:p w:rsidR="0010505F" w:rsidRDefault="001050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05F" w:rsidRPr="0010505F" w:rsidRDefault="0010505F" w:rsidP="0010505F">
    <w:pPr>
      <w:pStyle w:val="Header"/>
      <w:jc w:val="right"/>
    </w:pPr>
    <w:r>
      <w:rPr>
        <w:noProof/>
        <w:lang w:eastAsia="en-GB"/>
      </w:rPr>
      <w:drawing>
        <wp:inline distT="0" distB="0" distL="0" distR="0" wp14:anchorId="699868D8" wp14:editId="16FB1BCF">
          <wp:extent cx="2667000" cy="1057521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ty of London Centre wCentres LC-01 (003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1386" cy="10751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61823"/>
    <w:multiLevelType w:val="hybridMultilevel"/>
    <w:tmpl w:val="107CB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53178"/>
    <w:multiLevelType w:val="hybridMultilevel"/>
    <w:tmpl w:val="ED6E5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B730B"/>
    <w:multiLevelType w:val="hybridMultilevel"/>
    <w:tmpl w:val="5EC8A5D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A1933B9"/>
    <w:multiLevelType w:val="hybridMultilevel"/>
    <w:tmpl w:val="E1D41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07E3F"/>
    <w:multiLevelType w:val="hybridMultilevel"/>
    <w:tmpl w:val="062894E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04C5F50"/>
    <w:multiLevelType w:val="hybridMultilevel"/>
    <w:tmpl w:val="22A80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B67B7"/>
    <w:multiLevelType w:val="hybridMultilevel"/>
    <w:tmpl w:val="2E8C28CA"/>
    <w:lvl w:ilvl="0" w:tplc="2DD6DCB2">
      <w:start w:val="2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E47AC"/>
    <w:multiLevelType w:val="hybridMultilevel"/>
    <w:tmpl w:val="25E0449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32FD4"/>
    <w:multiLevelType w:val="hybridMultilevel"/>
    <w:tmpl w:val="A0FA4866"/>
    <w:lvl w:ilvl="0" w:tplc="F01C1D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04ADB"/>
    <w:multiLevelType w:val="hybridMultilevel"/>
    <w:tmpl w:val="CBCE2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C21920"/>
    <w:multiLevelType w:val="hybridMultilevel"/>
    <w:tmpl w:val="2AE26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10"/>
  </w:num>
  <w:num w:numId="8">
    <w:abstractNumId w:val="6"/>
  </w:num>
  <w:num w:numId="9">
    <w:abstractNumId w:val="8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DB"/>
    <w:rsid w:val="00065D4D"/>
    <w:rsid w:val="000A1100"/>
    <w:rsid w:val="000A2A8E"/>
    <w:rsid w:val="000B1F4B"/>
    <w:rsid w:val="0010505F"/>
    <w:rsid w:val="00113B36"/>
    <w:rsid w:val="001508D4"/>
    <w:rsid w:val="0023534C"/>
    <w:rsid w:val="004822DA"/>
    <w:rsid w:val="005006D8"/>
    <w:rsid w:val="006B1985"/>
    <w:rsid w:val="006E2B7A"/>
    <w:rsid w:val="007332BF"/>
    <w:rsid w:val="007C54BD"/>
    <w:rsid w:val="00890936"/>
    <w:rsid w:val="008C7769"/>
    <w:rsid w:val="009618C2"/>
    <w:rsid w:val="009C611C"/>
    <w:rsid w:val="00A15A6E"/>
    <w:rsid w:val="00A54246"/>
    <w:rsid w:val="00AE1BDB"/>
    <w:rsid w:val="00C55C60"/>
    <w:rsid w:val="00C73BBE"/>
    <w:rsid w:val="00C85AB7"/>
    <w:rsid w:val="00D75FAC"/>
    <w:rsid w:val="00EA601B"/>
    <w:rsid w:val="00FF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63D0C81"/>
  <w15:chartTrackingRefBased/>
  <w15:docId w15:val="{1934A00E-615B-4C93-88A3-060E6364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1BD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B1F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505F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105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50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05F"/>
  </w:style>
  <w:style w:type="paragraph" w:styleId="Footer">
    <w:name w:val="footer"/>
    <w:basedOn w:val="Normal"/>
    <w:link w:val="FooterChar"/>
    <w:uiPriority w:val="99"/>
    <w:unhideWhenUsed/>
    <w:rsid w:val="001050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cc.co.uk/research-programme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lcc.co.uk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ruk.cityoflondoncentre@ucl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ruk.cityoflondoncentre@ucl.ac.uk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McLean</dc:creator>
  <cp:keywords/>
  <dc:description/>
  <cp:lastModifiedBy>Emily McLean</cp:lastModifiedBy>
  <cp:revision>8</cp:revision>
  <dcterms:created xsi:type="dcterms:W3CDTF">2019-10-01T12:14:00Z</dcterms:created>
  <dcterms:modified xsi:type="dcterms:W3CDTF">2019-11-05T11:44:00Z</dcterms:modified>
</cp:coreProperties>
</file>